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24A" w:rsidRPr="006F052E" w:rsidRDefault="0010524A" w:rsidP="0010524A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6F052E">
        <w:rPr>
          <w:rFonts w:asciiTheme="majorBidi" w:hAnsiTheme="majorBidi" w:cstheme="majorBidi"/>
          <w:sz w:val="24"/>
          <w:szCs w:val="24"/>
        </w:rPr>
        <w:t>Nama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: </w:t>
      </w:r>
      <w:r w:rsidRPr="006F052E">
        <w:rPr>
          <w:rFonts w:asciiTheme="majorBidi" w:hAnsiTheme="majorBidi" w:cstheme="majorBidi"/>
          <w:sz w:val="24"/>
          <w:szCs w:val="24"/>
        </w:rPr>
        <w:t xml:space="preserve"> </w:t>
      </w:r>
    </w:p>
    <w:p w:rsidR="0010524A" w:rsidRPr="008F5234" w:rsidRDefault="0010524A" w:rsidP="0010524A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6F052E">
        <w:rPr>
          <w:rFonts w:asciiTheme="majorBidi" w:hAnsiTheme="majorBidi" w:cstheme="majorBidi"/>
          <w:sz w:val="24"/>
          <w:szCs w:val="24"/>
        </w:rPr>
        <w:t>Kelas</w:t>
      </w:r>
      <w:proofErr w:type="spellEnd"/>
      <w:r>
        <w:rPr>
          <w:rFonts w:asciiTheme="majorBidi" w:hAnsiTheme="majorBidi" w:cstheme="majorBidi"/>
          <w:sz w:val="24"/>
          <w:szCs w:val="24"/>
        </w:rPr>
        <w:t>:</w:t>
      </w:r>
    </w:p>
    <w:p w:rsidR="0010524A" w:rsidRPr="008F5234" w:rsidRDefault="0010524A" w:rsidP="001052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5234"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cermat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terlebih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dahulu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</w:t>
      </w:r>
      <w:r w:rsidRPr="008F5234">
        <w:rPr>
          <w:rFonts w:ascii="Times New Roman" w:hAnsi="Times New Roman" w:cs="Times New Roman"/>
          <w:sz w:val="24"/>
          <w:szCs w:val="24"/>
        </w:rPr>
        <w:t>awablah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centang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234">
        <w:rPr>
          <w:rFonts w:ascii="Times New Roman" w:hAnsi="Times New Roman" w:cs="Times New Roman"/>
          <w:sz w:val="24"/>
          <w:szCs w:val="24"/>
        </w:rPr>
        <w:t xml:space="preserve">(√)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alte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8F5234">
        <w:rPr>
          <w:rFonts w:ascii="Times New Roman" w:hAnsi="Times New Roman" w:cs="Times New Roman"/>
          <w:sz w:val="24"/>
          <w:szCs w:val="24"/>
        </w:rPr>
        <w:t>natif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Pr="008F5234">
        <w:rPr>
          <w:rFonts w:ascii="Times New Roman" w:hAnsi="Times New Roman" w:cs="Times New Roman"/>
          <w:sz w:val="24"/>
          <w:szCs w:val="24"/>
        </w:rPr>
        <w:t>erjakan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jujur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rapi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teliti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10524A" w:rsidRDefault="0010524A" w:rsidP="0010524A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Keterangan</w:t>
      </w:r>
      <w:proofErr w:type="spellEnd"/>
      <w:r w:rsidRPr="0036198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0524A" w:rsidRPr="00DE065B" w:rsidRDefault="0010524A" w:rsidP="0010524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SS: </w:t>
      </w:r>
      <w:proofErr w:type="spellStart"/>
      <w:r w:rsidRPr="00DE065B">
        <w:rPr>
          <w:rFonts w:ascii="Times New Roman" w:hAnsi="Times New Roman" w:cs="Times New Roman"/>
          <w:b/>
          <w:bCs/>
          <w:sz w:val="24"/>
          <w:szCs w:val="24"/>
        </w:rPr>
        <w:t>Sangat</w:t>
      </w:r>
      <w:proofErr w:type="spellEnd"/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E065B">
        <w:rPr>
          <w:rFonts w:ascii="Times New Roman" w:hAnsi="Times New Roman" w:cs="Times New Roman"/>
          <w:b/>
          <w:bCs/>
          <w:sz w:val="24"/>
          <w:szCs w:val="24"/>
        </w:rPr>
        <w:t>Setuju</w:t>
      </w:r>
      <w:proofErr w:type="spellEnd"/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S: </w:t>
      </w:r>
      <w:proofErr w:type="spellStart"/>
      <w:r w:rsidRPr="00DE065B">
        <w:rPr>
          <w:rFonts w:ascii="Times New Roman" w:hAnsi="Times New Roman" w:cs="Times New Roman"/>
          <w:b/>
          <w:bCs/>
          <w:sz w:val="24"/>
          <w:szCs w:val="24"/>
        </w:rPr>
        <w:t>Setuju</w:t>
      </w:r>
      <w:proofErr w:type="spellEnd"/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0524A" w:rsidRPr="0010524A" w:rsidRDefault="0010524A" w:rsidP="0010524A">
      <w:pPr>
        <w:tabs>
          <w:tab w:val="left" w:pos="558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KS: </w:t>
      </w:r>
      <w:proofErr w:type="spellStart"/>
      <w:r w:rsidRPr="00DE065B">
        <w:rPr>
          <w:rFonts w:ascii="Times New Roman" w:hAnsi="Times New Roman" w:cs="Times New Roman"/>
          <w:b/>
          <w:bCs/>
          <w:sz w:val="24"/>
          <w:szCs w:val="24"/>
        </w:rPr>
        <w:t>Kurang</w:t>
      </w:r>
      <w:proofErr w:type="spellEnd"/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E065B">
        <w:rPr>
          <w:rFonts w:ascii="Times New Roman" w:hAnsi="Times New Roman" w:cs="Times New Roman"/>
          <w:b/>
          <w:bCs/>
          <w:sz w:val="24"/>
          <w:szCs w:val="24"/>
        </w:rPr>
        <w:t>Setuju</w:t>
      </w:r>
      <w:proofErr w:type="spellEnd"/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TS: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Setuju</w:t>
      </w:r>
      <w:proofErr w:type="spellEnd"/>
    </w:p>
    <w:p w:rsidR="0010524A" w:rsidRDefault="0010524A"/>
    <w:tbl>
      <w:tblPr>
        <w:tblStyle w:val="TableGrid"/>
        <w:tblpPr w:leftFromText="180" w:rightFromText="180" w:vertAnchor="page" w:horzAnchor="margin" w:tblpY="5251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5490"/>
        <w:gridCol w:w="720"/>
        <w:gridCol w:w="720"/>
        <w:gridCol w:w="720"/>
        <w:gridCol w:w="715"/>
      </w:tblGrid>
      <w:tr w:rsidR="00C84744" w:rsidTr="00C84744">
        <w:tc>
          <w:tcPr>
            <w:tcW w:w="985" w:type="dxa"/>
            <w:vMerge w:val="restart"/>
          </w:tcPr>
          <w:p w:rsidR="00C84744" w:rsidRPr="00D247DE" w:rsidRDefault="00C84744" w:rsidP="00C847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247D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490" w:type="dxa"/>
            <w:vMerge w:val="restart"/>
          </w:tcPr>
          <w:p w:rsidR="00C84744" w:rsidRPr="00D247DE" w:rsidRDefault="00C84744" w:rsidP="00C847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D247D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875" w:type="dxa"/>
            <w:gridSpan w:val="4"/>
          </w:tcPr>
          <w:p w:rsidR="00C84744" w:rsidRPr="00D247DE" w:rsidRDefault="00C84744" w:rsidP="00C847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Respon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4744" w:rsidTr="00C84744">
        <w:tc>
          <w:tcPr>
            <w:tcW w:w="985" w:type="dxa"/>
            <w:vMerge/>
          </w:tcPr>
          <w:p w:rsidR="00C84744" w:rsidRPr="00D247DE" w:rsidRDefault="00C84744" w:rsidP="00C847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90" w:type="dxa"/>
            <w:vMerge/>
          </w:tcPr>
          <w:p w:rsidR="00C84744" w:rsidRPr="00D247DE" w:rsidRDefault="00C84744" w:rsidP="00C847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84744" w:rsidRPr="00D247DE" w:rsidRDefault="00C84744" w:rsidP="00C847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SS                     </w:t>
            </w:r>
          </w:p>
        </w:tc>
        <w:tc>
          <w:tcPr>
            <w:tcW w:w="720" w:type="dxa"/>
          </w:tcPr>
          <w:p w:rsidR="00C84744" w:rsidRPr="00D247DE" w:rsidRDefault="00C84744" w:rsidP="00C847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20" w:type="dxa"/>
          </w:tcPr>
          <w:p w:rsidR="00C84744" w:rsidRPr="00D247DE" w:rsidRDefault="00C84744" w:rsidP="00C847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KS</w:t>
            </w:r>
          </w:p>
        </w:tc>
        <w:tc>
          <w:tcPr>
            <w:tcW w:w="715" w:type="dxa"/>
          </w:tcPr>
          <w:p w:rsidR="00C84744" w:rsidRPr="00D247DE" w:rsidRDefault="00C84744" w:rsidP="00C847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TS</w:t>
            </w:r>
          </w:p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Pr="002507ED" w:rsidRDefault="0010524A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7ED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IPA </w:t>
            </w:r>
            <w:proofErr w:type="spellStart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07ED">
              <w:rPr>
                <w:rFonts w:ascii="Times New Roman" w:hAnsi="Times New Roman" w:cs="Times New Roman"/>
                <w:sz w:val="24"/>
                <w:szCs w:val="24"/>
              </w:rPr>
              <w:t>dipelajari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10524A" w:rsidRPr="00D247DE" w:rsidRDefault="0010524A" w:rsidP="00C847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10524A" w:rsidRPr="00D247DE" w:rsidRDefault="0010524A" w:rsidP="00C847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10524A" w:rsidRPr="00D247DE" w:rsidRDefault="0010524A" w:rsidP="00C847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15" w:type="dxa"/>
          </w:tcPr>
          <w:p w:rsidR="0010524A" w:rsidRPr="00D247DE" w:rsidRDefault="0010524A" w:rsidP="00C847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Pr="002507ED" w:rsidRDefault="0010524A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bervariasi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Pr="002507ED" w:rsidRDefault="0010524A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Pr="002507ED" w:rsidRDefault="0010524A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Pr="002507ED" w:rsidRDefault="0010524A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mengucapkan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Pr="00AB5747" w:rsidRDefault="0010524A" w:rsidP="00AB57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Guru IPA </w:t>
            </w:r>
            <w:proofErr w:type="spellStart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menanyakan</w:t>
            </w:r>
            <w:proofErr w:type="spellEnd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kabar</w:t>
            </w:r>
            <w:proofErr w:type="spellEnd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memberikan</w:t>
            </w:r>
            <w:proofErr w:type="spellEnd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motivasi</w:t>
            </w:r>
            <w:proofErr w:type="spellEnd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kepada</w:t>
            </w:r>
            <w:proofErr w:type="spellEnd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siswa</w:t>
            </w:r>
            <w:proofErr w:type="spellEnd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</w:t>
            </w:r>
            <w:proofErr w:type="spellStart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awal</w:t>
            </w:r>
            <w:proofErr w:type="spellEnd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Pr="002507ED" w:rsidRDefault="0010524A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Pr="002507ED" w:rsidRDefault="0010524A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mengecek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Pr="002507ED" w:rsidRDefault="0010524A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dipelajari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diawal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Pr="002507ED" w:rsidRDefault="0010524A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dipelajari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Default="0010524A" w:rsidP="00C84744"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Guru IPA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mampu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membangkitkan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semangat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siswa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ketika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siswa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merasa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jenuh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dalam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belajar</w:t>
            </w:r>
            <w:proofErr w:type="spellEnd"/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Default="0010524A" w:rsidP="00C84744"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Guru IPA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menyampaikan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dengan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jelas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mudah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dipahami</w:t>
            </w:r>
            <w:proofErr w:type="spellEnd"/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Default="0010524A" w:rsidP="00C8474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7120">
              <w:rPr>
                <w:rFonts w:ascii="Times New Roman" w:hAnsi="Times New Roman" w:cs="Times New Roman"/>
                <w:sz w:val="24"/>
                <w:szCs w:val="24"/>
              </w:rPr>
              <w:t>fenomena</w:t>
            </w:r>
            <w:proofErr w:type="spellEnd"/>
            <w:r w:rsidR="00DD7120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berkaitan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Default="0010524A" w:rsidP="00C8474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Guru IPA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mampu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menciptakan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suasana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belajar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yang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nyaman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interaktif</w:t>
            </w:r>
            <w:proofErr w:type="spellEnd"/>
          </w:p>
          <w:p w:rsidR="00215289" w:rsidRDefault="00215289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DD7120" w:rsidTr="00C84744">
        <w:tc>
          <w:tcPr>
            <w:tcW w:w="985" w:type="dxa"/>
          </w:tcPr>
          <w:p w:rsidR="00DD7120" w:rsidRPr="00DD7120" w:rsidRDefault="00DD7120" w:rsidP="00DD712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DD7120" w:rsidRDefault="00DD7120" w:rsidP="00DD712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20" w:type="dxa"/>
          </w:tcPr>
          <w:p w:rsidR="00DD7120" w:rsidRPr="00D247DE" w:rsidRDefault="00DD7120" w:rsidP="00DD712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SS                     </w:t>
            </w:r>
          </w:p>
        </w:tc>
        <w:tc>
          <w:tcPr>
            <w:tcW w:w="720" w:type="dxa"/>
          </w:tcPr>
          <w:p w:rsidR="00DD7120" w:rsidRPr="00D247DE" w:rsidRDefault="00DD7120" w:rsidP="00DD712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20" w:type="dxa"/>
          </w:tcPr>
          <w:p w:rsidR="00DD7120" w:rsidRPr="00D247DE" w:rsidRDefault="00DD7120" w:rsidP="00DD712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KS</w:t>
            </w:r>
          </w:p>
        </w:tc>
        <w:tc>
          <w:tcPr>
            <w:tcW w:w="715" w:type="dxa"/>
          </w:tcPr>
          <w:p w:rsidR="00DD7120" w:rsidRPr="00D247DE" w:rsidRDefault="00DD7120" w:rsidP="00DD712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TS</w:t>
            </w:r>
          </w:p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Default="0010524A" w:rsidP="00C8474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Default="0010524A" w:rsidP="00C84744"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Guru IPA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memberikan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kesimpulan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di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akh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melibatkan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siswa</w:t>
            </w:r>
            <w:proofErr w:type="spellEnd"/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Default="0010524A" w:rsidP="00C8474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berikutnya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mengakhiri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Default="000633D1" w:rsidP="00C8474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524A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="00105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524A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="00105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524A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10524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10524A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="00105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524A"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 w:rsidR="00105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524A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="0010524A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="0010524A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C84744" w:rsidTr="00C84744">
        <w:tc>
          <w:tcPr>
            <w:tcW w:w="985" w:type="dxa"/>
          </w:tcPr>
          <w:p w:rsidR="00C84744" w:rsidRPr="00B73653" w:rsidRDefault="00C84744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C84744" w:rsidRPr="00C84744" w:rsidRDefault="00C84744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Guru IPA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mampu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menjalin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hubungan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yang  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dengan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siswa</w:t>
            </w:r>
            <w:proofErr w:type="spellEnd"/>
          </w:p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15" w:type="dxa"/>
          </w:tcPr>
          <w:p w:rsidR="00C84744" w:rsidRDefault="00C84744" w:rsidP="00C84744"/>
        </w:tc>
      </w:tr>
      <w:tr w:rsidR="00C84744" w:rsidTr="00CC78EE">
        <w:trPr>
          <w:trHeight w:val="485"/>
        </w:trPr>
        <w:tc>
          <w:tcPr>
            <w:tcW w:w="985" w:type="dxa"/>
          </w:tcPr>
          <w:p w:rsidR="00C84744" w:rsidRPr="00B73653" w:rsidRDefault="00C84744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C84744" w:rsidRPr="00C84744" w:rsidRDefault="00C84744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Guru IPA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sangat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mengenal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karakteristik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siswa</w:t>
            </w:r>
            <w:proofErr w:type="spellEnd"/>
          </w:p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15" w:type="dxa"/>
          </w:tcPr>
          <w:p w:rsidR="00C84744" w:rsidRDefault="00C84744" w:rsidP="00C84744"/>
        </w:tc>
      </w:tr>
      <w:tr w:rsidR="00C84744" w:rsidTr="00C84744">
        <w:tc>
          <w:tcPr>
            <w:tcW w:w="985" w:type="dxa"/>
          </w:tcPr>
          <w:p w:rsidR="00C84744" w:rsidRPr="00B73653" w:rsidRDefault="00C84744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C84744" w:rsidRPr="00C84744" w:rsidRDefault="00C84744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Guru IPA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memiliki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semangat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dan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kesungguhan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dalam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</w:rPr>
              <w:t>menjalankan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15" w:type="dxa"/>
          </w:tcPr>
          <w:p w:rsidR="00C84744" w:rsidRDefault="00C84744" w:rsidP="00C84744"/>
        </w:tc>
      </w:tr>
      <w:tr w:rsidR="0010524A" w:rsidTr="00C84744">
        <w:tc>
          <w:tcPr>
            <w:tcW w:w="985" w:type="dxa"/>
          </w:tcPr>
          <w:p w:rsidR="0010524A" w:rsidRPr="00B73653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Default="00C84744" w:rsidP="00C8474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C84744" w:rsidTr="00C84744">
        <w:tc>
          <w:tcPr>
            <w:tcW w:w="985" w:type="dxa"/>
          </w:tcPr>
          <w:p w:rsidR="00C84744" w:rsidRPr="00B73653" w:rsidRDefault="00C84744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C84744" w:rsidRPr="00C84744" w:rsidRDefault="00C84744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Guru IPA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menilai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semua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tugas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yang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dikumpulkan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siswa</w:t>
            </w:r>
            <w:proofErr w:type="spellEnd"/>
          </w:p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15" w:type="dxa"/>
          </w:tcPr>
          <w:p w:rsidR="00C84744" w:rsidRDefault="00C84744" w:rsidP="00C84744"/>
        </w:tc>
      </w:tr>
      <w:tr w:rsidR="00C84744" w:rsidTr="00A4716C">
        <w:trPr>
          <w:trHeight w:val="458"/>
        </w:trPr>
        <w:tc>
          <w:tcPr>
            <w:tcW w:w="985" w:type="dxa"/>
          </w:tcPr>
          <w:p w:rsidR="00C84744" w:rsidRPr="00B73653" w:rsidRDefault="00C84744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C84744" w:rsidRPr="00C84744" w:rsidRDefault="00C84744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Guru IPA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memberikan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tugas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dan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menilai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tugas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siswa</w:t>
            </w:r>
            <w:proofErr w:type="spellEnd"/>
          </w:p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15" w:type="dxa"/>
          </w:tcPr>
          <w:p w:rsidR="00C84744" w:rsidRDefault="00C84744" w:rsidP="00C84744"/>
        </w:tc>
      </w:tr>
      <w:tr w:rsidR="00C84744" w:rsidTr="00C84744">
        <w:tc>
          <w:tcPr>
            <w:tcW w:w="985" w:type="dxa"/>
          </w:tcPr>
          <w:p w:rsidR="00C84744" w:rsidRPr="008F5234" w:rsidRDefault="00C84744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C84744" w:rsidRPr="00C84744" w:rsidRDefault="00C84744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Guru IPA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mengadakan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ulangan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harian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untuk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setiap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yang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telah</w:t>
            </w:r>
            <w:proofErr w:type="spellEnd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847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dipelajari</w:t>
            </w:r>
            <w:proofErr w:type="spellEnd"/>
          </w:p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15" w:type="dxa"/>
          </w:tcPr>
          <w:p w:rsidR="00C84744" w:rsidRDefault="00C84744" w:rsidP="00C84744"/>
        </w:tc>
      </w:tr>
      <w:tr w:rsidR="00C84744" w:rsidTr="00C84744">
        <w:tc>
          <w:tcPr>
            <w:tcW w:w="985" w:type="dxa"/>
          </w:tcPr>
          <w:p w:rsidR="00C84744" w:rsidRPr="008F5234" w:rsidRDefault="00C84744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C84744" w:rsidRPr="002507ED" w:rsidRDefault="00C84744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mengembalikan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ulangan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15" w:type="dxa"/>
          </w:tcPr>
          <w:p w:rsidR="00C84744" w:rsidRDefault="00C84744" w:rsidP="00C84744"/>
        </w:tc>
      </w:tr>
      <w:tr w:rsidR="00C84744" w:rsidTr="00C84744">
        <w:tc>
          <w:tcPr>
            <w:tcW w:w="985" w:type="dxa"/>
          </w:tcPr>
          <w:p w:rsidR="00C84744" w:rsidRPr="008F5234" w:rsidRDefault="00C84744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C84744" w:rsidRPr="002507ED" w:rsidRDefault="00C84744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</w:t>
            </w:r>
            <w:r w:rsidR="007A525B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proofErr w:type="spellEnd"/>
            <w:r w:rsidR="007A5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525B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="007A5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525B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  <w:r w:rsidR="007A5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525B"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15" w:type="dxa"/>
          </w:tcPr>
          <w:p w:rsidR="00C84744" w:rsidRDefault="00C84744" w:rsidP="00C84744"/>
        </w:tc>
      </w:tr>
      <w:tr w:rsidR="00C84744" w:rsidTr="00C84744">
        <w:tc>
          <w:tcPr>
            <w:tcW w:w="985" w:type="dxa"/>
          </w:tcPr>
          <w:p w:rsidR="00C84744" w:rsidRPr="008F5234" w:rsidRDefault="00C84744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C84744" w:rsidRPr="002507ED" w:rsidRDefault="00C84744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macam-macam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15" w:type="dxa"/>
          </w:tcPr>
          <w:p w:rsidR="00C84744" w:rsidRDefault="00C84744" w:rsidP="00C84744"/>
        </w:tc>
      </w:tr>
      <w:tr w:rsidR="0010524A" w:rsidTr="00C84744">
        <w:tc>
          <w:tcPr>
            <w:tcW w:w="985" w:type="dxa"/>
          </w:tcPr>
          <w:p w:rsidR="0010524A" w:rsidRPr="008F5234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Default="00C84744" w:rsidP="00C84744"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Guru IPA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memberikan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soal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evaluasi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sesuai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dengan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yang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dipelajar</w:t>
            </w:r>
            <w:proofErr w:type="spellEnd"/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C84744" w:rsidTr="00C84744">
        <w:tc>
          <w:tcPr>
            <w:tcW w:w="985" w:type="dxa"/>
          </w:tcPr>
          <w:p w:rsidR="00C84744" w:rsidRPr="008F5234" w:rsidRDefault="00C84744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C84744" w:rsidRPr="002507ED" w:rsidRDefault="004B2347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mengadakan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pengayaan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15" w:type="dxa"/>
          </w:tcPr>
          <w:p w:rsidR="00C84744" w:rsidRDefault="00C84744" w:rsidP="00C84744"/>
        </w:tc>
      </w:tr>
      <w:tr w:rsidR="00C84744" w:rsidTr="00C84744">
        <w:tc>
          <w:tcPr>
            <w:tcW w:w="985" w:type="dxa"/>
          </w:tcPr>
          <w:p w:rsidR="00C84744" w:rsidRPr="008F5234" w:rsidRDefault="00C84744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C84744" w:rsidRPr="002507ED" w:rsidRDefault="00C84744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pengayaan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ketuntasan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15" w:type="dxa"/>
          </w:tcPr>
          <w:p w:rsidR="00C84744" w:rsidRDefault="00C84744" w:rsidP="00C84744"/>
        </w:tc>
      </w:tr>
      <w:tr w:rsidR="00C84744" w:rsidTr="00C84744">
        <w:tc>
          <w:tcPr>
            <w:tcW w:w="985" w:type="dxa"/>
          </w:tcPr>
          <w:p w:rsidR="00C84744" w:rsidRPr="008F5234" w:rsidRDefault="00C84744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C84744" w:rsidRPr="002507ED" w:rsidRDefault="00C84744" w:rsidP="00C84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tambahan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ketuntasan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20" w:type="dxa"/>
          </w:tcPr>
          <w:p w:rsidR="00C84744" w:rsidRDefault="00C84744" w:rsidP="00C84744"/>
        </w:tc>
        <w:tc>
          <w:tcPr>
            <w:tcW w:w="715" w:type="dxa"/>
          </w:tcPr>
          <w:p w:rsidR="00C84744" w:rsidRDefault="00C84744" w:rsidP="00C84744"/>
        </w:tc>
      </w:tr>
      <w:tr w:rsidR="0010524A" w:rsidTr="00C84744">
        <w:tc>
          <w:tcPr>
            <w:tcW w:w="985" w:type="dxa"/>
          </w:tcPr>
          <w:p w:rsidR="0010524A" w:rsidRPr="008F5234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Default="00C84744" w:rsidP="00C84744"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Guru IPA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memberikan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bimbingan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khusus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untuk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membantu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siswa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yang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kesulitan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dalam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memahami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materi</w:t>
            </w:r>
            <w:proofErr w:type="spellEnd"/>
            <w:r w:rsidRPr="000D5C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IPA</w:t>
            </w:r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  <w:tr w:rsidR="0010524A" w:rsidTr="00C84744">
        <w:tc>
          <w:tcPr>
            <w:tcW w:w="985" w:type="dxa"/>
          </w:tcPr>
          <w:p w:rsidR="0010524A" w:rsidRPr="008F5234" w:rsidRDefault="0010524A" w:rsidP="00C847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524A" w:rsidRDefault="00C84744" w:rsidP="00C8474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mengadakan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remedial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memperbaiki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  <w:proofErr w:type="spellEnd"/>
          </w:p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20" w:type="dxa"/>
          </w:tcPr>
          <w:p w:rsidR="0010524A" w:rsidRDefault="0010524A" w:rsidP="00C84744"/>
        </w:tc>
        <w:tc>
          <w:tcPr>
            <w:tcW w:w="715" w:type="dxa"/>
          </w:tcPr>
          <w:p w:rsidR="0010524A" w:rsidRDefault="0010524A" w:rsidP="00C84744"/>
        </w:tc>
      </w:tr>
    </w:tbl>
    <w:p w:rsidR="00DD7120" w:rsidRPr="008F5234" w:rsidRDefault="00DD7120" w:rsidP="00DD71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5234">
        <w:rPr>
          <w:rFonts w:ascii="Times New Roman" w:hAnsi="Times New Roman" w:cs="Times New Roman"/>
          <w:sz w:val="24"/>
          <w:szCs w:val="24"/>
        </w:rPr>
        <w:lastRenderedPageBreak/>
        <w:t>Bacalah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cermat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terlebih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dahulu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</w:t>
      </w:r>
      <w:r w:rsidRPr="008F5234">
        <w:rPr>
          <w:rFonts w:ascii="Times New Roman" w:hAnsi="Times New Roman" w:cs="Times New Roman"/>
          <w:sz w:val="24"/>
          <w:szCs w:val="24"/>
        </w:rPr>
        <w:t>awablah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centang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234">
        <w:rPr>
          <w:rFonts w:ascii="Times New Roman" w:hAnsi="Times New Roman" w:cs="Times New Roman"/>
          <w:sz w:val="24"/>
          <w:szCs w:val="24"/>
        </w:rPr>
        <w:t xml:space="preserve">(√)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alte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8F5234">
        <w:rPr>
          <w:rFonts w:ascii="Times New Roman" w:hAnsi="Times New Roman" w:cs="Times New Roman"/>
          <w:sz w:val="24"/>
          <w:szCs w:val="24"/>
        </w:rPr>
        <w:t>natif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Pr="008F5234">
        <w:rPr>
          <w:rFonts w:ascii="Times New Roman" w:hAnsi="Times New Roman" w:cs="Times New Roman"/>
          <w:sz w:val="24"/>
          <w:szCs w:val="24"/>
        </w:rPr>
        <w:t>erjakan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jujur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rapi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F5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234">
        <w:rPr>
          <w:rFonts w:ascii="Times New Roman" w:hAnsi="Times New Roman" w:cs="Times New Roman"/>
          <w:sz w:val="24"/>
          <w:szCs w:val="24"/>
        </w:rPr>
        <w:t>teliti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DD7120" w:rsidRDefault="00DD7120" w:rsidP="00DD7120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Keterangan</w:t>
      </w:r>
      <w:proofErr w:type="spellEnd"/>
      <w:r w:rsidRPr="0036198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D7120" w:rsidRPr="00DE065B" w:rsidRDefault="00DD7120" w:rsidP="00DD71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SS: </w:t>
      </w:r>
      <w:proofErr w:type="spellStart"/>
      <w:r w:rsidRPr="00DE065B">
        <w:rPr>
          <w:rFonts w:ascii="Times New Roman" w:hAnsi="Times New Roman" w:cs="Times New Roman"/>
          <w:b/>
          <w:bCs/>
          <w:sz w:val="24"/>
          <w:szCs w:val="24"/>
        </w:rPr>
        <w:t>Sangat</w:t>
      </w:r>
      <w:proofErr w:type="spellEnd"/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E065B">
        <w:rPr>
          <w:rFonts w:ascii="Times New Roman" w:hAnsi="Times New Roman" w:cs="Times New Roman"/>
          <w:b/>
          <w:bCs/>
          <w:sz w:val="24"/>
          <w:szCs w:val="24"/>
        </w:rPr>
        <w:t>Setuju</w:t>
      </w:r>
      <w:proofErr w:type="spellEnd"/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S: </w:t>
      </w:r>
      <w:proofErr w:type="spellStart"/>
      <w:r w:rsidRPr="00DE065B">
        <w:rPr>
          <w:rFonts w:ascii="Times New Roman" w:hAnsi="Times New Roman" w:cs="Times New Roman"/>
          <w:b/>
          <w:bCs/>
          <w:sz w:val="24"/>
          <w:szCs w:val="24"/>
        </w:rPr>
        <w:t>Setuju</w:t>
      </w:r>
      <w:proofErr w:type="spellEnd"/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D7120" w:rsidRPr="0010524A" w:rsidRDefault="00DD7120" w:rsidP="00DD7120">
      <w:pPr>
        <w:tabs>
          <w:tab w:val="left" w:pos="558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KS: </w:t>
      </w:r>
      <w:proofErr w:type="spellStart"/>
      <w:r w:rsidRPr="00DE065B">
        <w:rPr>
          <w:rFonts w:ascii="Times New Roman" w:hAnsi="Times New Roman" w:cs="Times New Roman"/>
          <w:b/>
          <w:bCs/>
          <w:sz w:val="24"/>
          <w:szCs w:val="24"/>
        </w:rPr>
        <w:t>Kurang</w:t>
      </w:r>
      <w:proofErr w:type="spellEnd"/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E065B">
        <w:rPr>
          <w:rFonts w:ascii="Times New Roman" w:hAnsi="Times New Roman" w:cs="Times New Roman"/>
          <w:b/>
          <w:bCs/>
          <w:sz w:val="24"/>
          <w:szCs w:val="24"/>
        </w:rPr>
        <w:t>Setuju</w:t>
      </w:r>
      <w:proofErr w:type="spellEnd"/>
      <w:r w:rsidRPr="00DE065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TS: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Setuju</w:t>
      </w:r>
      <w:proofErr w:type="spellEnd"/>
    </w:p>
    <w:tbl>
      <w:tblPr>
        <w:tblStyle w:val="TableGrid"/>
        <w:tblpPr w:leftFromText="180" w:rightFromText="180" w:vertAnchor="page" w:horzAnchor="margin" w:tblpY="3796"/>
        <w:tblW w:w="9728" w:type="dxa"/>
        <w:tblLayout w:type="fixed"/>
        <w:tblLook w:val="04A0" w:firstRow="1" w:lastRow="0" w:firstColumn="1" w:lastColumn="0" w:noHBand="0" w:noVBand="1"/>
      </w:tblPr>
      <w:tblGrid>
        <w:gridCol w:w="1107"/>
        <w:gridCol w:w="6026"/>
        <w:gridCol w:w="648"/>
        <w:gridCol w:w="648"/>
        <w:gridCol w:w="648"/>
        <w:gridCol w:w="651"/>
      </w:tblGrid>
      <w:tr w:rsidR="00744FC5" w:rsidTr="00D223F6">
        <w:trPr>
          <w:trHeight w:val="271"/>
        </w:trPr>
        <w:tc>
          <w:tcPr>
            <w:tcW w:w="1107" w:type="dxa"/>
            <w:vMerge w:val="restart"/>
          </w:tcPr>
          <w:p w:rsidR="00744FC5" w:rsidRPr="00796776" w:rsidRDefault="00744FC5" w:rsidP="00D223F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7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026" w:type="dxa"/>
            <w:vMerge w:val="restart"/>
          </w:tcPr>
          <w:p w:rsidR="00744FC5" w:rsidRPr="00796776" w:rsidRDefault="00744FC5" w:rsidP="00D223F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7967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595" w:type="dxa"/>
            <w:gridSpan w:val="4"/>
          </w:tcPr>
          <w:p w:rsidR="00744FC5" w:rsidRPr="00796776" w:rsidRDefault="00744FC5" w:rsidP="00D223F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7967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Respon</w:t>
            </w:r>
            <w:proofErr w:type="spellEnd"/>
          </w:p>
        </w:tc>
      </w:tr>
      <w:tr w:rsidR="00744FC5" w:rsidTr="00D223F6">
        <w:trPr>
          <w:trHeight w:val="286"/>
        </w:trPr>
        <w:tc>
          <w:tcPr>
            <w:tcW w:w="1107" w:type="dxa"/>
            <w:vMerge/>
          </w:tcPr>
          <w:p w:rsidR="00744FC5" w:rsidRPr="00796776" w:rsidRDefault="00744FC5" w:rsidP="00D223F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26" w:type="dxa"/>
            <w:vMerge/>
          </w:tcPr>
          <w:p w:rsidR="00744FC5" w:rsidRPr="00796776" w:rsidRDefault="00744FC5" w:rsidP="00D223F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7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7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7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KS</w:t>
            </w:r>
          </w:p>
        </w:tc>
        <w:tc>
          <w:tcPr>
            <w:tcW w:w="651" w:type="dxa"/>
          </w:tcPr>
          <w:p w:rsidR="00744FC5" w:rsidRPr="00796776" w:rsidRDefault="00744FC5" w:rsidP="00D223F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7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TS</w:t>
            </w:r>
          </w:p>
        </w:tc>
      </w:tr>
      <w:tr w:rsidR="00744FC5" w:rsidTr="00D223F6">
        <w:trPr>
          <w:trHeight w:val="558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IPA di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543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mengamati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alat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peraga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alat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IPA.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558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LKS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IPA.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407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mempresentasikan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hasi</w:t>
            </w:r>
            <w:r w:rsidR="00D223F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="00D2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3F6"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 w:rsidR="00D223F6">
              <w:rPr>
                <w:rFonts w:ascii="Times New Roman" w:hAnsi="Times New Roman" w:cs="Times New Roman"/>
                <w:sz w:val="24"/>
                <w:szCs w:val="24"/>
              </w:rPr>
              <w:t xml:space="preserve"> IPA di </w:t>
            </w:r>
            <w:proofErr w:type="spellStart"/>
            <w:r w:rsidR="00D223F6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="00D2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23F6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="00D22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829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mengajukan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dianggap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IPA.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829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mengemukakan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diberi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IPA.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543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IPA.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558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111D9D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laporan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lain.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543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111D9D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mencatat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IPA.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271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mencatat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praktikum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IPA.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558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mencatat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disampaikan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IPA.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543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menyiapkan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alat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IPA.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271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558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percobaan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IPA.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543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kendala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796776">
              <w:rPr>
                <w:rFonts w:ascii="Times New Roman" w:hAnsi="Times New Roman" w:cs="Times New Roman"/>
                <w:sz w:val="24"/>
                <w:szCs w:val="24"/>
              </w:rPr>
              <w:t xml:space="preserve"> IPA.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558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menanggapi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pahami</w:t>
            </w:r>
            <w:proofErr w:type="spellEnd"/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271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11D9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1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D9D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11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D9D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11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D9D">
              <w:rPr>
                <w:rFonts w:ascii="Times New Roman" w:hAnsi="Times New Roman" w:cs="Times New Roman"/>
                <w:sz w:val="24"/>
                <w:szCs w:val="24"/>
              </w:rPr>
              <w:t>antusias</w:t>
            </w:r>
            <w:proofErr w:type="spellEnd"/>
            <w:r w:rsidRPr="0011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D9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11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D9D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44FC5" w:rsidTr="00D223F6">
        <w:trPr>
          <w:trHeight w:val="543"/>
        </w:trPr>
        <w:tc>
          <w:tcPr>
            <w:tcW w:w="1107" w:type="dxa"/>
          </w:tcPr>
          <w:p w:rsidR="00744FC5" w:rsidRPr="00796776" w:rsidRDefault="00744FC5" w:rsidP="00D223F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26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IPA.</w:t>
            </w: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8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1" w:type="dxa"/>
          </w:tcPr>
          <w:p w:rsidR="00744FC5" w:rsidRPr="00796776" w:rsidRDefault="00744FC5" w:rsidP="00D223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10524A" w:rsidRDefault="0010524A">
      <w:bookmarkStart w:id="0" w:name="_GoBack"/>
      <w:bookmarkEnd w:id="0"/>
    </w:p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p w:rsidR="0010524A" w:rsidRDefault="0010524A"/>
    <w:sectPr w:rsidR="00105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F3E51"/>
    <w:multiLevelType w:val="hybridMultilevel"/>
    <w:tmpl w:val="B83ED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A1FC2"/>
    <w:multiLevelType w:val="hybridMultilevel"/>
    <w:tmpl w:val="1652C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D633D"/>
    <w:multiLevelType w:val="hybridMultilevel"/>
    <w:tmpl w:val="B83A3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F0051"/>
    <w:multiLevelType w:val="hybridMultilevel"/>
    <w:tmpl w:val="0DA49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DE"/>
    <w:rsid w:val="000633D1"/>
    <w:rsid w:val="0010524A"/>
    <w:rsid w:val="00215289"/>
    <w:rsid w:val="0045678E"/>
    <w:rsid w:val="004B2347"/>
    <w:rsid w:val="0074403F"/>
    <w:rsid w:val="00744FC5"/>
    <w:rsid w:val="00796776"/>
    <w:rsid w:val="007A525B"/>
    <w:rsid w:val="00903041"/>
    <w:rsid w:val="009D66D4"/>
    <w:rsid w:val="00A4716C"/>
    <w:rsid w:val="00AB5747"/>
    <w:rsid w:val="00C84744"/>
    <w:rsid w:val="00CC78EE"/>
    <w:rsid w:val="00D223F6"/>
    <w:rsid w:val="00D247DE"/>
    <w:rsid w:val="00DD3925"/>
    <w:rsid w:val="00DD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F05B93-9456-459C-A645-53A29EBB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4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4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cp:lastPrinted>2023-05-10T10:03:00Z</cp:lastPrinted>
  <dcterms:created xsi:type="dcterms:W3CDTF">2023-05-08T06:17:00Z</dcterms:created>
  <dcterms:modified xsi:type="dcterms:W3CDTF">2023-05-10T10:11:00Z</dcterms:modified>
</cp:coreProperties>
</file>